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420" w:leftChars="0" w:hanging="420" w:firstLineChars="0"/>
        <w:rPr>
          <w:rFonts w:hint="eastAsia"/>
        </w:rPr>
      </w:pPr>
      <w:r>
        <w:rPr>
          <w:rFonts w:hint="eastAsia"/>
          <w:lang w:val="en-US" w:eastAsia="zh-CN"/>
        </w:rPr>
        <w:t>整体的风格需要重新设计一下；</w:t>
      </w:r>
      <w:r>
        <w:rPr>
          <w:rFonts w:hint="eastAsia"/>
        </w:rPr>
        <w:t>颜色用绿色和国网绿的色值来做，尽量颜色明亮；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封面增加logo；</w:t>
      </w:r>
    </w:p>
    <w:p>
      <w:pPr>
        <w:numPr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3667125" cy="1438275"/>
            <wp:effectExtent l="0" t="0" r="952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附近中有源文件；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前言增加领导人照片，只保留放习近平领导的；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5095875"/>
            <wp:effectExtent l="0" t="0" r="698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目录只需要放大的目录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729105" cy="1685925"/>
            <wp:effectExtent l="0" t="0" r="4445" b="9525"/>
            <wp:docPr id="1" name="图片 1" descr="90b3dec7ea1f9b29bded641e68960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0b3dec7ea1f9b29bded641e68960a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910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绿色低碳发展，实现“碳达峰、碳中和”目标       这段话放在封底；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整体色调尽可能饱和度高一些；</w:t>
      </w:r>
    </w:p>
    <w:p>
      <w:pPr>
        <w:numPr>
          <w:numId w:val="0"/>
        </w:numPr>
        <w:ind w:leftChars="0"/>
        <w:rPr>
          <w:rFonts w:hint="eastAsia"/>
        </w:rPr>
      </w:pPr>
      <w:r>
        <w:drawing>
          <wp:inline distT="0" distB="0" distL="114300" distR="114300">
            <wp:extent cx="3286125" cy="1771650"/>
            <wp:effectExtent l="0" t="0" r="9525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028065" cy="2122170"/>
            <wp:effectExtent l="0" t="0" r="635" b="1143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图表、元素风格统一建议扁平化；</w:t>
      </w:r>
    </w:p>
    <w:p>
      <w:pPr>
        <w:numPr>
          <w:numId w:val="0"/>
        </w:numPr>
        <w:ind w:leftChars="0"/>
        <w:rPr>
          <w:rFonts w:hint="eastAsia"/>
        </w:rPr>
      </w:pPr>
      <w:r>
        <w:drawing>
          <wp:inline distT="0" distB="0" distL="114300" distR="114300">
            <wp:extent cx="3914775" cy="1552575"/>
            <wp:effectExtent l="0" t="0" r="9525" b="952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819525" cy="6248400"/>
            <wp:effectExtent l="0" t="0" r="9525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</w:rPr>
      </w:pPr>
      <w:r>
        <w:rPr>
          <w:rFonts w:hint="eastAsia"/>
        </w:rPr>
        <w:t>整体的字体选用上斟酌更改一下；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4057650" cy="2905125"/>
            <wp:effectExtent l="0" t="0" r="0" b="952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选择的图片上尽可能的宏观、大气一些；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BCAA7"/>
    <w:multiLevelType w:val="singleLevel"/>
    <w:tmpl w:val="93EBCAA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75AC1"/>
    <w:rsid w:val="7907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2022-03-14T01:52:00Z</dcterms:created>
  <dc:creator>Anne</dc:creator>
  <cp:lastModifiedBy>Anne</cp:lastModifiedBy>
  <dcterms:modified xsi:type="dcterms:W3CDTF">2022-03-14T02:03:41Z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9ECC2CE2C46D4479B40230FED455E050</vt:lpwstr>
  </property>
</Properties>
</file>